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5" w:rsidRDefault="008A5835" w:rsidP="008A5835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«Маленькие умельцы» (детское ткачество)</w:t>
      </w: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1939290</wp:posOffset>
            </wp:positionH>
            <wp:positionV relativeFrom="margin">
              <wp:posOffset>908685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</w:p>
    <w:p w:rsidR="008A5835" w:rsidRDefault="008A5835" w:rsidP="008A5835">
      <w:pPr>
        <w:ind w:firstLine="709"/>
        <w:jc w:val="center"/>
        <w:rPr>
          <w:sz w:val="30"/>
          <w:szCs w:val="30"/>
        </w:rPr>
      </w:pPr>
    </w:p>
    <w:p w:rsidR="008A5835" w:rsidRDefault="008A5835" w:rsidP="008A5835">
      <w:pPr>
        <w:ind w:firstLine="709"/>
        <w:jc w:val="center"/>
        <w:rPr>
          <w:noProof/>
          <w:sz w:val="30"/>
          <w:szCs w:val="30"/>
        </w:rPr>
      </w:pPr>
    </w:p>
    <w:p w:rsidR="008A5835" w:rsidRDefault="008A5835" w:rsidP="008A5835">
      <w:pPr>
        <w:rPr>
          <w:noProof/>
        </w:rPr>
      </w:pPr>
      <w:r>
        <w:rPr>
          <w:noProof/>
        </w:rPr>
        <w:t xml:space="preserve">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198"/>
      </w:tblGrid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</w:rPr>
              <w:t>1.Наименование проекта: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благотворительный проект </w:t>
            </w:r>
            <w:r>
              <w:rPr>
                <w:sz w:val="26"/>
                <w:szCs w:val="26"/>
              </w:rPr>
              <w:t>«Маленькие умельцы» (детское ткачество)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2. Срок реализации проекта: </w:t>
            </w:r>
            <w:r>
              <w:rPr>
                <w:sz w:val="26"/>
                <w:szCs w:val="26"/>
              </w:rPr>
              <w:t>1 год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3. Организация-заявитель, предлагающая проект: государственное учреждение образования «Дошкольный центр развития ребенка №1 </w:t>
            </w:r>
            <w:proofErr w:type="spellStart"/>
            <w:r>
              <w:rPr>
                <w:spacing w:val="-2"/>
                <w:sz w:val="26"/>
                <w:szCs w:val="26"/>
              </w:rPr>
              <w:t>г.Островца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», Гродненская область, </w:t>
            </w:r>
            <w:proofErr w:type="spellStart"/>
            <w:r>
              <w:rPr>
                <w:spacing w:val="-2"/>
                <w:sz w:val="26"/>
                <w:szCs w:val="26"/>
              </w:rPr>
              <w:t>г.Островец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ул.Володарского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47Б (ГУО «ДЦРР №1 </w:t>
            </w:r>
            <w:proofErr w:type="spellStart"/>
            <w:r>
              <w:rPr>
                <w:spacing w:val="-2"/>
                <w:sz w:val="26"/>
                <w:szCs w:val="26"/>
              </w:rPr>
              <w:t>г.Островца</w:t>
            </w:r>
            <w:proofErr w:type="spellEnd"/>
            <w:r>
              <w:rPr>
                <w:spacing w:val="-2"/>
                <w:sz w:val="26"/>
                <w:szCs w:val="26"/>
              </w:rPr>
              <w:t>»)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4. Цель </w:t>
            </w:r>
            <w:proofErr w:type="gramStart"/>
            <w:r>
              <w:rPr>
                <w:spacing w:val="-2"/>
                <w:sz w:val="26"/>
                <w:szCs w:val="26"/>
              </w:rPr>
              <w:t xml:space="preserve">проекта: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приобщение воспитанников к одному из видов традиционного национального искусства – ручному ткачеству на примере технологии </w:t>
            </w:r>
            <w:proofErr w:type="spellStart"/>
            <w:r>
              <w:rPr>
                <w:sz w:val="26"/>
                <w:szCs w:val="26"/>
              </w:rPr>
              <w:t>гобеленоплетения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5. Задачи, планируемые к </w:t>
            </w:r>
            <w:r>
              <w:rPr>
                <w:sz w:val="26"/>
                <w:szCs w:val="26"/>
              </w:rPr>
              <w:t>выполнению в рамках реализации проекта</w:t>
            </w:r>
            <w:r>
              <w:rPr>
                <w:spacing w:val="-2"/>
                <w:sz w:val="26"/>
                <w:szCs w:val="26"/>
              </w:rPr>
              <w:t xml:space="preserve">: </w:t>
            </w:r>
          </w:p>
          <w:p w:rsidR="008A5835" w:rsidRDefault="008A583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Формировать элементарные представления об изобразительно-выразительных средствах ручного ткачества; техниках и приемах </w:t>
            </w:r>
            <w:proofErr w:type="spellStart"/>
            <w:r>
              <w:rPr>
                <w:sz w:val="26"/>
                <w:szCs w:val="26"/>
              </w:rPr>
              <w:t>гобеленоплетения</w:t>
            </w:r>
            <w:proofErr w:type="spellEnd"/>
            <w:r>
              <w:rPr>
                <w:sz w:val="26"/>
                <w:szCs w:val="26"/>
              </w:rPr>
              <w:t xml:space="preserve">; социально-психологическую готовность к трудовой деятельности; </w:t>
            </w:r>
          </w:p>
          <w:p w:rsidR="008A5835" w:rsidRDefault="008A583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Формировать положительные межличностные отношения в процессе совместной и самостоятельной работы; эмоционально-познавательную сферу ребенка;</w:t>
            </w:r>
          </w:p>
          <w:p w:rsidR="008A5835" w:rsidRDefault="008A583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Развивать ручные умения; творческий потенциал каждого ребенка, интерес к национальному декоративно-прикладному искусству и его разновидности – ручному ткачеству; </w:t>
            </w:r>
          </w:p>
          <w:p w:rsidR="008A5835" w:rsidRDefault="008A583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Развивать национальное самосознание посредством приобщения к национальному искусству;</w:t>
            </w:r>
          </w:p>
          <w:p w:rsidR="008A5835" w:rsidRDefault="008A5835">
            <w:pPr>
              <w:spacing w:line="276" w:lineRule="auto"/>
              <w:ind w:firstLine="709"/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5. Воспитывать у ребенка позитивную самооценку, трудолюбие, уважение к труду других людей.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sz w:val="24"/>
              </w:rPr>
            </w:pPr>
            <w:r>
              <w:rPr>
                <w:spacing w:val="-2"/>
                <w:sz w:val="26"/>
                <w:szCs w:val="26"/>
              </w:rPr>
              <w:t xml:space="preserve">6. Целевая группа: воспитанники ГУО «ДЦРР №1 </w:t>
            </w:r>
            <w:proofErr w:type="spellStart"/>
            <w:r>
              <w:rPr>
                <w:spacing w:val="-2"/>
                <w:sz w:val="26"/>
                <w:szCs w:val="26"/>
              </w:rPr>
              <w:t>г.Островца</w:t>
            </w:r>
            <w:proofErr w:type="spellEnd"/>
            <w:r>
              <w:rPr>
                <w:spacing w:val="-2"/>
                <w:sz w:val="26"/>
                <w:szCs w:val="26"/>
              </w:rPr>
              <w:t>» от 5 до 6 лет.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7. Краткое описание мероприятий в рамках проекта: </w:t>
            </w:r>
          </w:p>
          <w:p w:rsidR="008A5835" w:rsidRDefault="008A5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Организация объединения по интересам «Маленькие умельцы» для воспитанников старших групп (40 воспитанников);</w:t>
            </w:r>
          </w:p>
          <w:p w:rsidR="008A5835" w:rsidRDefault="008A5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- Проведение районных мастер-классов для педагогов, участие в научно-практических конференциях;</w:t>
            </w:r>
          </w:p>
          <w:p w:rsidR="008A5835" w:rsidRDefault="008A5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Бизнес-компания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создание  сувенирной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продукции;</w:t>
            </w:r>
          </w:p>
          <w:p w:rsidR="008A5835" w:rsidRDefault="008A5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rFonts w:eastAsia="Calibri"/>
                <w:sz w:val="26"/>
                <w:szCs w:val="26"/>
              </w:rPr>
              <w:t xml:space="preserve"> - Освещение итогов проекта в районной газете «</w:t>
            </w:r>
            <w:r>
              <w:rPr>
                <w:rFonts w:eastAsia="Calibri"/>
                <w:sz w:val="26"/>
                <w:szCs w:val="26"/>
                <w:lang w:val="be-BY"/>
              </w:rPr>
              <w:t>Астравецкая праўда</w:t>
            </w:r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  <w:lang w:val="be-BY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на официальном сайте и социальных сетях </w:t>
            </w:r>
            <w:proofErr w:type="gramStart"/>
            <w:r>
              <w:rPr>
                <w:rFonts w:eastAsia="Calibri"/>
                <w:sz w:val="26"/>
                <w:szCs w:val="26"/>
              </w:rPr>
              <w:t>учреждения,  на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 информационных стендах учреждения.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 xml:space="preserve">8. Общий объем финансирования (в долларах США): </w:t>
            </w:r>
            <w:r>
              <w:rPr>
                <w:sz w:val="26"/>
                <w:szCs w:val="26"/>
              </w:rPr>
              <w:t>3900,00</w:t>
            </w:r>
          </w:p>
        </w:tc>
      </w:tr>
      <w:tr w:rsidR="008A5835" w:rsidTr="008A5835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</w:t>
            </w:r>
          </w:p>
          <w:p w:rsidR="008A5835" w:rsidRDefault="008A58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долларах США)</w:t>
            </w:r>
          </w:p>
        </w:tc>
      </w:tr>
      <w:tr w:rsidR="008A5835" w:rsidTr="008A5835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Средства донора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2860,00</w:t>
            </w:r>
          </w:p>
        </w:tc>
      </w:tr>
      <w:tr w:rsidR="008A5835" w:rsidTr="008A5835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260,00</w:t>
            </w:r>
          </w:p>
        </w:tc>
      </w:tr>
      <w:tr w:rsidR="008A5835" w:rsidTr="008A5835">
        <w:trPr>
          <w:trHeight w:val="40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be-BY"/>
              </w:rPr>
              <w:t xml:space="preserve">9. </w:t>
            </w:r>
            <w:r>
              <w:rPr>
                <w:spacing w:val="-2"/>
                <w:sz w:val="26"/>
                <w:szCs w:val="26"/>
              </w:rPr>
              <w:t xml:space="preserve"> Место реализации проекта (область/район, город): Гродненская область/</w:t>
            </w:r>
            <w:proofErr w:type="spellStart"/>
            <w:r>
              <w:rPr>
                <w:spacing w:val="-2"/>
                <w:sz w:val="26"/>
                <w:szCs w:val="26"/>
              </w:rPr>
              <w:t>Островецкий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район/г. Островец</w:t>
            </w:r>
          </w:p>
        </w:tc>
      </w:tr>
      <w:tr w:rsidR="008A5835" w:rsidTr="008A583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35" w:rsidRDefault="008A58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be-BY"/>
              </w:rPr>
              <w:t>10</w:t>
            </w:r>
            <w:r>
              <w:rPr>
                <w:spacing w:val="-2"/>
                <w:sz w:val="26"/>
                <w:szCs w:val="26"/>
              </w:rPr>
              <w:t xml:space="preserve">. Контактное лицо: (инициалы, фамилия, должность, телефон, адрес электронной почты) </w:t>
            </w:r>
            <w:proofErr w:type="spellStart"/>
            <w:r>
              <w:rPr>
                <w:sz w:val="26"/>
                <w:szCs w:val="26"/>
              </w:rPr>
              <w:t>Игнатик</w:t>
            </w:r>
            <w:proofErr w:type="spellEnd"/>
            <w:r>
              <w:rPr>
                <w:sz w:val="26"/>
                <w:szCs w:val="26"/>
              </w:rPr>
              <w:t xml:space="preserve"> Алёна Анатольевна, заведующий</w:t>
            </w:r>
            <w:r>
              <w:rPr>
                <w:spacing w:val="-2"/>
                <w:sz w:val="26"/>
                <w:szCs w:val="26"/>
              </w:rPr>
              <w:t xml:space="preserve"> государственного учреждения образования «Дошкольный центр развития ребенка №1 </w:t>
            </w:r>
            <w:proofErr w:type="spellStart"/>
            <w:r>
              <w:rPr>
                <w:spacing w:val="-2"/>
                <w:sz w:val="26"/>
                <w:szCs w:val="26"/>
              </w:rPr>
              <w:t>г.Островца</w:t>
            </w:r>
            <w:proofErr w:type="spellEnd"/>
            <w:r>
              <w:rPr>
                <w:spacing w:val="-2"/>
                <w:sz w:val="26"/>
                <w:szCs w:val="26"/>
              </w:rPr>
              <w:t>», +375 (1591) 74221</w:t>
            </w:r>
            <w:r>
              <w:rPr>
                <w:spacing w:val="-2"/>
                <w:sz w:val="26"/>
                <w:szCs w:val="26"/>
                <w:lang w:val="be-BY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dcrr</w:t>
            </w:r>
            <w:proofErr w:type="spellEnd"/>
            <w:r>
              <w:rPr>
                <w:sz w:val="26"/>
                <w:szCs w:val="26"/>
              </w:rPr>
              <w:t>1@</w:t>
            </w:r>
            <w:proofErr w:type="spellStart"/>
            <w:r>
              <w:rPr>
                <w:sz w:val="26"/>
                <w:szCs w:val="26"/>
                <w:lang w:val="en-US"/>
              </w:rPr>
              <w:t>ostrovets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gov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8A5835" w:rsidRDefault="008A5835" w:rsidP="008A5835">
      <w:pPr>
        <w:jc w:val="center"/>
        <w:rPr>
          <w:sz w:val="24"/>
        </w:rPr>
      </w:pPr>
    </w:p>
    <w:p w:rsidR="00B3223C" w:rsidRDefault="00B3223C"/>
    <w:sectPr w:rsidR="00B3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5"/>
    <w:rsid w:val="008A5835"/>
    <w:rsid w:val="00B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0E89"/>
  <w15:chartTrackingRefBased/>
  <w15:docId w15:val="{B0B055D5-CB75-4286-A9EF-FBA12FB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6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835"/>
    <w:pPr>
      <w:jc w:val="left"/>
    </w:pPr>
    <w:rPr>
      <w:rFonts w:eastAsia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2023-05-26T12:41:00Z</dcterms:created>
  <dcterms:modified xsi:type="dcterms:W3CDTF">2023-05-26T12:42:00Z</dcterms:modified>
</cp:coreProperties>
</file>